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2E4F" w14:textId="77777777" w:rsidR="00246CB1" w:rsidRDefault="00246CB1" w:rsidP="00246CB1">
      <w:pPr>
        <w:pStyle w:val="Tekstpodstawowy"/>
        <w:ind w:firstLine="360"/>
        <w:jc w:val="center"/>
        <w:rPr>
          <w:rFonts w:ascii="Times New Roman" w:hAnsi="Times New Roman" w:cs="Times New Roman"/>
          <w:sz w:val="22"/>
          <w:szCs w:val="22"/>
        </w:rPr>
      </w:pPr>
      <w:r>
        <w:rPr>
          <w:rFonts w:ascii="Times New Roman" w:hAnsi="Times New Roman" w:cs="Times New Roman"/>
          <w:sz w:val="22"/>
          <w:szCs w:val="22"/>
        </w:rPr>
        <w:t>KLAUZULA INFORMACYJNA REKRUTACJA – NAUCZYCIELE PPP</w:t>
      </w:r>
    </w:p>
    <w:p w14:paraId="5C0B59CD" w14:textId="77777777" w:rsidR="00246CB1" w:rsidRDefault="00246CB1" w:rsidP="00246CB1">
      <w:pPr>
        <w:rPr>
          <w:sz w:val="22"/>
          <w:szCs w:val="22"/>
        </w:rPr>
      </w:pPr>
    </w:p>
    <w:p w14:paraId="3A80E3CA" w14:textId="13373E8F" w:rsidR="00246CB1" w:rsidRDefault="00246CB1" w:rsidP="00246CB1">
      <w:pPr>
        <w:pStyle w:val="Tekstpodstawowy"/>
        <w:jc w:val="both"/>
        <w:rPr>
          <w:rFonts w:ascii="Times New Roman" w:hAnsi="Times New Roman" w:cs="Times New Roman"/>
          <w:b w:val="0"/>
          <w:sz w:val="22"/>
          <w:szCs w:val="22"/>
        </w:rPr>
      </w:pPr>
      <w:r>
        <w:rPr>
          <w:rFonts w:ascii="Times New Roman" w:hAnsi="Times New Roman" w:cs="Times New Roman"/>
          <w:b w:val="0"/>
          <w:sz w:val="22"/>
          <w:szCs w:val="22"/>
        </w:rPr>
        <w:t xml:space="preserve">Administratorem danych osobowych jest Poradnia Psychologiczno-Pedagogiczna w Bytomiu, </w:t>
      </w:r>
      <w:r>
        <w:rPr>
          <w:rFonts w:ascii="Times New Roman" w:hAnsi="Times New Roman" w:cs="Times New Roman"/>
          <w:b w:val="0"/>
          <w:sz w:val="22"/>
          <w:szCs w:val="22"/>
        </w:rPr>
        <w:br/>
        <w:t>przy ul</w:t>
      </w:r>
      <w:r w:rsidR="00E23F18">
        <w:rPr>
          <w:rFonts w:ascii="Times New Roman" w:hAnsi="Times New Roman" w:cs="Times New Roman"/>
          <w:b w:val="0"/>
          <w:sz w:val="22"/>
          <w:szCs w:val="22"/>
        </w:rPr>
        <w:t>. Plac Klasztorny 2</w:t>
      </w:r>
      <w:r>
        <w:rPr>
          <w:rFonts w:ascii="Times New Roman" w:hAnsi="Times New Roman" w:cs="Times New Roman"/>
          <w:b w:val="0"/>
          <w:sz w:val="22"/>
          <w:szCs w:val="22"/>
        </w:rPr>
        <w:t xml:space="preserve">, tel. </w:t>
      </w:r>
      <w:r w:rsidR="00E23F18">
        <w:rPr>
          <w:rFonts w:ascii="Times New Roman" w:hAnsi="Times New Roman" w:cs="Times New Roman"/>
          <w:b w:val="0"/>
          <w:sz w:val="22"/>
          <w:szCs w:val="22"/>
        </w:rPr>
        <w:t>(32)</w:t>
      </w:r>
      <w:r w:rsidR="000E2DF0">
        <w:rPr>
          <w:rFonts w:ascii="Times New Roman" w:hAnsi="Times New Roman" w:cs="Times New Roman"/>
          <w:b w:val="0"/>
          <w:sz w:val="22"/>
          <w:szCs w:val="22"/>
        </w:rPr>
        <w:t xml:space="preserve"> </w:t>
      </w:r>
      <w:r w:rsidR="00E23F18">
        <w:rPr>
          <w:rFonts w:ascii="Times New Roman" w:hAnsi="Times New Roman" w:cs="Times New Roman"/>
          <w:b w:val="0"/>
          <w:sz w:val="22"/>
          <w:szCs w:val="22"/>
        </w:rPr>
        <w:t xml:space="preserve">281 94 05 </w:t>
      </w:r>
      <w:r>
        <w:rPr>
          <w:rFonts w:ascii="Times New Roman" w:hAnsi="Times New Roman" w:cs="Times New Roman"/>
          <w:b w:val="0"/>
          <w:sz w:val="22"/>
          <w:szCs w:val="22"/>
        </w:rPr>
        <w:t xml:space="preserve">e-mail: </w:t>
      </w:r>
      <w:r w:rsidR="00E23F18">
        <w:rPr>
          <w:rFonts w:ascii="Times New Roman" w:hAnsi="Times New Roman" w:cs="Times New Roman"/>
          <w:b w:val="0"/>
          <w:sz w:val="22"/>
          <w:szCs w:val="22"/>
        </w:rPr>
        <w:t>porady@ppp.bytom.pl.</w:t>
      </w:r>
    </w:p>
    <w:p w14:paraId="7DAF9FCF" w14:textId="77777777" w:rsidR="00246CB1" w:rsidRDefault="00246CB1" w:rsidP="00246CB1">
      <w:pPr>
        <w:pStyle w:val="Tekstpodstawowywcity"/>
        <w:spacing w:after="0"/>
        <w:ind w:left="0"/>
        <w:jc w:val="both"/>
        <w:rPr>
          <w:bCs/>
          <w:sz w:val="22"/>
          <w:szCs w:val="22"/>
        </w:rPr>
      </w:pPr>
      <w:r>
        <w:rPr>
          <w:sz w:val="22"/>
          <w:szCs w:val="22"/>
        </w:rPr>
        <w:t xml:space="preserve">Dane kontaktowe </w:t>
      </w:r>
      <w:r>
        <w:rPr>
          <w:bCs/>
          <w:sz w:val="22"/>
          <w:szCs w:val="22"/>
        </w:rPr>
        <w:t>Inspektora Ochrony Danych Osobowych:</w:t>
      </w:r>
    </w:p>
    <w:p w14:paraId="5592C9D3" w14:textId="77777777" w:rsidR="00246CB1" w:rsidRDefault="00246CB1" w:rsidP="00246CB1">
      <w:pPr>
        <w:pStyle w:val="Tekstpodstawowywcity"/>
        <w:spacing w:after="0"/>
        <w:ind w:left="0"/>
        <w:jc w:val="both"/>
        <w:rPr>
          <w:sz w:val="22"/>
          <w:szCs w:val="22"/>
        </w:rPr>
      </w:pPr>
      <w:r>
        <w:rPr>
          <w:bCs/>
          <w:sz w:val="22"/>
          <w:szCs w:val="22"/>
        </w:rPr>
        <w:t>adres:</w:t>
      </w:r>
      <w:r>
        <w:rPr>
          <w:b/>
          <w:bCs/>
          <w:sz w:val="22"/>
          <w:szCs w:val="22"/>
        </w:rPr>
        <w:t xml:space="preserve"> </w:t>
      </w:r>
      <w:r>
        <w:rPr>
          <w:bCs/>
          <w:sz w:val="22"/>
          <w:szCs w:val="22"/>
        </w:rPr>
        <w:t>Urząd</w:t>
      </w:r>
      <w:r>
        <w:rPr>
          <w:sz w:val="22"/>
          <w:szCs w:val="22"/>
        </w:rPr>
        <w:t xml:space="preserve"> Miejski w Bytom ul. Smolenia 35,  </w:t>
      </w:r>
    </w:p>
    <w:p w14:paraId="7B5586C7" w14:textId="77777777" w:rsidR="00246CB1" w:rsidRDefault="00246CB1" w:rsidP="00246CB1">
      <w:pPr>
        <w:pStyle w:val="Tekstpodstawowywcity"/>
        <w:spacing w:after="0"/>
        <w:ind w:left="0"/>
        <w:jc w:val="both"/>
        <w:rPr>
          <w:sz w:val="22"/>
          <w:szCs w:val="22"/>
          <w:lang w:val="en-US"/>
        </w:rPr>
      </w:pPr>
      <w:r>
        <w:rPr>
          <w:sz w:val="22"/>
          <w:szCs w:val="22"/>
          <w:lang w:val="en-US"/>
        </w:rPr>
        <w:t xml:space="preserve">e-mail: </w:t>
      </w:r>
      <w:hyperlink r:id="rId5" w:history="1">
        <w:r>
          <w:rPr>
            <w:rStyle w:val="Hipercze"/>
            <w:sz w:val="22"/>
            <w:szCs w:val="22"/>
            <w:lang w:val="en-US"/>
          </w:rPr>
          <w:t>iod_edu@um.bytom.pl</w:t>
        </w:r>
      </w:hyperlink>
    </w:p>
    <w:p w14:paraId="1B208C69" w14:textId="77777777" w:rsidR="00246CB1" w:rsidRDefault="00246CB1" w:rsidP="00246CB1">
      <w:pPr>
        <w:pStyle w:val="Tekstpodstawowywcity"/>
        <w:ind w:left="0"/>
        <w:jc w:val="both"/>
        <w:rPr>
          <w:sz w:val="22"/>
          <w:szCs w:val="22"/>
          <w:lang w:val="en-US"/>
        </w:rPr>
      </w:pPr>
    </w:p>
    <w:p w14:paraId="4AB76565" w14:textId="77777777" w:rsidR="00246CB1" w:rsidRDefault="00246CB1" w:rsidP="00246CB1">
      <w:pPr>
        <w:pStyle w:val="Akapitzlist"/>
        <w:numPr>
          <w:ilvl w:val="0"/>
          <w:numId w:val="11"/>
        </w:numPr>
        <w:tabs>
          <w:tab w:val="left" w:pos="-1276"/>
        </w:tabs>
        <w:spacing w:after="120"/>
        <w:ind w:left="567"/>
        <w:jc w:val="both"/>
        <w:rPr>
          <w:sz w:val="22"/>
          <w:szCs w:val="22"/>
        </w:rPr>
      </w:pPr>
      <w:r>
        <w:rPr>
          <w:sz w:val="22"/>
          <w:szCs w:val="22"/>
        </w:rPr>
        <w:t xml:space="preserve">Dane osobowe są przetwarzane przez Administratora: </w:t>
      </w:r>
    </w:p>
    <w:p w14:paraId="78B9B7F1" w14:textId="77777777" w:rsidR="00246CB1" w:rsidRDefault="00246CB1" w:rsidP="00246CB1">
      <w:pPr>
        <w:pStyle w:val="Akapitzlist"/>
        <w:numPr>
          <w:ilvl w:val="0"/>
          <w:numId w:val="12"/>
        </w:numPr>
        <w:tabs>
          <w:tab w:val="left" w:pos="-1276"/>
        </w:tabs>
        <w:spacing w:after="120"/>
        <w:ind w:left="924" w:hanging="357"/>
        <w:jc w:val="both"/>
        <w:rPr>
          <w:sz w:val="22"/>
          <w:szCs w:val="22"/>
        </w:rPr>
      </w:pPr>
      <w:r>
        <w:rPr>
          <w:sz w:val="22"/>
          <w:szCs w:val="22"/>
        </w:rPr>
        <w:t>w związku z podjęciem działań na rzecz osoby, której dane dotyczą, przed zawarciem umowy art. 6 ust.1 lit. b  RODO w celu</w:t>
      </w:r>
      <w:r>
        <w:rPr>
          <w:bCs/>
          <w:sz w:val="22"/>
          <w:szCs w:val="22"/>
        </w:rPr>
        <w:t xml:space="preserve"> przeprowadzenia postępowania rekrutacyjnego </w:t>
      </w:r>
      <w:r>
        <w:rPr>
          <w:bCs/>
          <w:sz w:val="22"/>
          <w:szCs w:val="22"/>
        </w:rPr>
        <w:br/>
        <w:t xml:space="preserve">w zakresie </w:t>
      </w:r>
      <w:r>
        <w:rPr>
          <w:sz w:val="22"/>
          <w:szCs w:val="22"/>
        </w:rPr>
        <w:t>wskazanym w przepisach prawa pracy - ustawa</w:t>
      </w:r>
      <w:r>
        <w:rPr>
          <w:bCs/>
          <w:sz w:val="22"/>
          <w:szCs w:val="22"/>
        </w:rPr>
        <w:t xml:space="preserve"> Kodeks Pracy, ustawa Karta Nauczyciela oraz Rozporządzenie Ministra Rodziny, Pracy i Polityki Społecznej w sprawie dokumentacji pracowniczej,</w:t>
      </w:r>
    </w:p>
    <w:p w14:paraId="07D29A1B" w14:textId="77777777" w:rsidR="00246CB1" w:rsidRDefault="00246CB1" w:rsidP="00246CB1">
      <w:pPr>
        <w:pStyle w:val="Akapitzlist"/>
        <w:numPr>
          <w:ilvl w:val="0"/>
          <w:numId w:val="12"/>
        </w:numPr>
        <w:tabs>
          <w:tab w:val="left" w:pos="-1276"/>
        </w:tabs>
        <w:spacing w:after="120"/>
        <w:ind w:left="924" w:hanging="357"/>
        <w:jc w:val="both"/>
        <w:rPr>
          <w:sz w:val="22"/>
          <w:szCs w:val="22"/>
        </w:rPr>
      </w:pPr>
      <w:r>
        <w:rPr>
          <w:sz w:val="22"/>
          <w:szCs w:val="22"/>
        </w:rPr>
        <w:t xml:space="preserve">na podstawie przepisów prawa </w:t>
      </w:r>
      <w:r>
        <w:rPr>
          <w:bCs/>
          <w:sz w:val="22"/>
          <w:szCs w:val="22"/>
        </w:rPr>
        <w:t xml:space="preserve">art.6 ust.1 lit. c RODO w celu weryfikacji niekaralności na podstawie ustawy Karta Nauczyciela oraz </w:t>
      </w:r>
      <w:r>
        <w:t>niekaralności na tle seksualnym</w:t>
      </w:r>
      <w:r>
        <w:rPr>
          <w:bCs/>
          <w:sz w:val="22"/>
          <w:szCs w:val="22"/>
        </w:rPr>
        <w:t xml:space="preserve"> zgodnie z </w:t>
      </w:r>
      <w:r>
        <w:t xml:space="preserve">ustawą </w:t>
      </w:r>
      <w:r>
        <w:rPr>
          <w:sz w:val="22"/>
          <w:szCs w:val="22"/>
        </w:rPr>
        <w:t>o przeciwdziałaniu zagrożeniom przestępczością na tle seksualnym i ochrony małoletnich</w:t>
      </w:r>
      <w:r>
        <w:rPr>
          <w:bCs/>
          <w:sz w:val="22"/>
          <w:szCs w:val="22"/>
        </w:rPr>
        <w:t>,</w:t>
      </w:r>
    </w:p>
    <w:p w14:paraId="356EB388" w14:textId="77777777" w:rsidR="00246CB1" w:rsidRDefault="00246CB1" w:rsidP="00246CB1">
      <w:pPr>
        <w:pStyle w:val="Akapitzlist"/>
        <w:numPr>
          <w:ilvl w:val="0"/>
          <w:numId w:val="12"/>
        </w:numPr>
        <w:tabs>
          <w:tab w:val="left" w:pos="-1276"/>
        </w:tabs>
        <w:spacing w:after="120"/>
        <w:ind w:left="924" w:hanging="357"/>
        <w:jc w:val="both"/>
        <w:rPr>
          <w:sz w:val="22"/>
          <w:szCs w:val="22"/>
        </w:rPr>
      </w:pPr>
      <w:r>
        <w:rPr>
          <w:bCs/>
          <w:sz w:val="22"/>
          <w:szCs w:val="22"/>
        </w:rPr>
        <w:t>na podstawie zgody art. 9 ust 2 lit. a RODO wówczas, gdy dokumentacja zawiera dane szczególnych kategorii;</w:t>
      </w:r>
    </w:p>
    <w:p w14:paraId="72EA4B4F" w14:textId="77777777" w:rsidR="00246CB1" w:rsidRDefault="00246CB1" w:rsidP="00246CB1">
      <w:pPr>
        <w:pStyle w:val="Akapitzlist"/>
        <w:tabs>
          <w:tab w:val="left" w:pos="-1276"/>
        </w:tabs>
        <w:spacing w:after="120"/>
        <w:ind w:left="567"/>
        <w:jc w:val="both"/>
        <w:rPr>
          <w:sz w:val="22"/>
          <w:szCs w:val="22"/>
        </w:rPr>
      </w:pPr>
    </w:p>
    <w:p w14:paraId="21580CEA"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bCs/>
          <w:sz w:val="22"/>
          <w:szCs w:val="22"/>
        </w:rPr>
        <w:t xml:space="preserve">Kategorie odbiorców danych osobowych; </w:t>
      </w:r>
      <w:r>
        <w:rPr>
          <w:sz w:val="22"/>
          <w:szCs w:val="22"/>
        </w:rPr>
        <w:t xml:space="preserve">podmioty obsługujące system informatyczny </w:t>
      </w:r>
      <w:r>
        <w:rPr>
          <w:sz w:val="22"/>
          <w:szCs w:val="22"/>
        </w:rPr>
        <w:br/>
        <w:t>w placówce</w:t>
      </w:r>
      <w:r>
        <w:rPr>
          <w:bCs/>
          <w:sz w:val="22"/>
          <w:szCs w:val="22"/>
        </w:rPr>
        <w:t>;</w:t>
      </w:r>
    </w:p>
    <w:p w14:paraId="49F4202F" w14:textId="77777777" w:rsidR="00246CB1" w:rsidRDefault="00246CB1" w:rsidP="00246CB1">
      <w:pPr>
        <w:pStyle w:val="Akapitzlist"/>
        <w:tabs>
          <w:tab w:val="left" w:pos="-1276"/>
        </w:tabs>
        <w:spacing w:after="120"/>
        <w:ind w:left="567"/>
        <w:jc w:val="both"/>
        <w:rPr>
          <w:sz w:val="22"/>
          <w:szCs w:val="22"/>
        </w:rPr>
      </w:pPr>
    </w:p>
    <w:p w14:paraId="3583873D"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sz w:val="22"/>
          <w:szCs w:val="22"/>
        </w:rPr>
        <w:t xml:space="preserve">Dane osobowe będą przetwarzane do czasu zakończenia postępowania rekrutacyjnego. </w:t>
      </w:r>
    </w:p>
    <w:p w14:paraId="11E7F2AC" w14:textId="77777777" w:rsidR="00246CB1" w:rsidRDefault="00246CB1" w:rsidP="00246CB1">
      <w:pPr>
        <w:pStyle w:val="Akapitzlist"/>
        <w:ind w:left="567"/>
        <w:rPr>
          <w:sz w:val="22"/>
          <w:szCs w:val="22"/>
        </w:rPr>
      </w:pPr>
    </w:p>
    <w:p w14:paraId="0A557D37"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sz w:val="22"/>
          <w:szCs w:val="22"/>
        </w:rPr>
        <w:t xml:space="preserve">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dotyczących narusza przepisy ogólnego rozporządzenia o ochronie danych osobowych </w:t>
      </w:r>
      <w:r>
        <w:rPr>
          <w:sz w:val="22"/>
          <w:szCs w:val="22"/>
        </w:rPr>
        <w:br/>
        <w:t>z dnia 27 kwietnia 2016 r. (UE 2016/679);</w:t>
      </w:r>
    </w:p>
    <w:p w14:paraId="0CB15A76" w14:textId="77777777" w:rsidR="00246CB1" w:rsidRDefault="00246CB1" w:rsidP="00246CB1">
      <w:pPr>
        <w:rPr>
          <w:sz w:val="22"/>
          <w:szCs w:val="22"/>
        </w:rPr>
      </w:pPr>
    </w:p>
    <w:p w14:paraId="0AE80C2E"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sz w:val="22"/>
          <w:szCs w:val="22"/>
        </w:rPr>
        <w:t>Dane osobowe nie będą podlegać decyzji, która opiera się na zautomatyzowanym przetwarzaniu, w tym profilowaniu;</w:t>
      </w:r>
    </w:p>
    <w:p w14:paraId="0327F3BE" w14:textId="77777777" w:rsidR="00246CB1" w:rsidRDefault="00246CB1" w:rsidP="00246CB1">
      <w:pPr>
        <w:pStyle w:val="Akapitzlist"/>
        <w:ind w:left="567"/>
        <w:rPr>
          <w:sz w:val="22"/>
          <w:szCs w:val="22"/>
        </w:rPr>
      </w:pPr>
    </w:p>
    <w:p w14:paraId="2EBE67E3"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sz w:val="22"/>
          <w:szCs w:val="22"/>
        </w:rPr>
        <w:t>Dane</w:t>
      </w:r>
      <w:r>
        <w:rPr>
          <w:sz w:val="22"/>
          <w:szCs w:val="22"/>
          <w:shd w:val="clear" w:color="auto" w:fill="FFFFFF"/>
        </w:rPr>
        <w:t xml:space="preserve"> </w:t>
      </w:r>
      <w:r>
        <w:rPr>
          <w:color w:val="000000" w:themeColor="text1"/>
          <w:sz w:val="22"/>
          <w:szCs w:val="22"/>
          <w:shd w:val="clear" w:color="auto" w:fill="FFFFFF"/>
        </w:rPr>
        <w:t>nie będą przekazywane do państwa trzeciego ani organizacji międzynarodowej;</w:t>
      </w:r>
    </w:p>
    <w:p w14:paraId="59A43B38" w14:textId="77777777" w:rsidR="00246CB1" w:rsidRDefault="00246CB1" w:rsidP="00246CB1">
      <w:pPr>
        <w:pStyle w:val="Akapitzlist"/>
        <w:ind w:left="567"/>
        <w:rPr>
          <w:sz w:val="22"/>
          <w:szCs w:val="22"/>
        </w:rPr>
      </w:pPr>
    </w:p>
    <w:p w14:paraId="0C80B654" w14:textId="77777777" w:rsidR="00246CB1" w:rsidRDefault="00246CB1" w:rsidP="00246CB1">
      <w:pPr>
        <w:pStyle w:val="Akapitzlist"/>
        <w:numPr>
          <w:ilvl w:val="0"/>
          <w:numId w:val="11"/>
        </w:numPr>
        <w:tabs>
          <w:tab w:val="left" w:pos="-1276"/>
        </w:tabs>
        <w:spacing w:after="120"/>
        <w:ind w:left="567" w:hanging="357"/>
        <w:jc w:val="both"/>
        <w:rPr>
          <w:sz w:val="22"/>
          <w:szCs w:val="22"/>
        </w:rPr>
      </w:pPr>
      <w:r>
        <w:rPr>
          <w:sz w:val="22"/>
          <w:szCs w:val="22"/>
        </w:rPr>
        <w:t>Podanie danych osobowych jest dobrowolne, jednakże w celu realizacji postępowania rekrutacyjnego wynikające z przepisu prawa i niezbędne. Odmowa podania danych osobowych skutkuje niemożliwością udziału w rekrutacji. W przypadku przetwarzania danych na podstawie zgody podawanie danych osobowych jest dobrowolne. Przysługuje prawo cofnięcia zgody na przetwarzanie danych osobowych w dowolnym momencie.</w:t>
      </w:r>
    </w:p>
    <w:p w14:paraId="40DF65F8" w14:textId="77777777" w:rsidR="0023141E" w:rsidRDefault="0023141E" w:rsidP="004D2CFA">
      <w:pPr>
        <w:pStyle w:val="Tekstpodstawowy"/>
        <w:jc w:val="both"/>
      </w:pPr>
    </w:p>
    <w:sectPr w:rsidR="0023141E" w:rsidSect="0023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9F"/>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1F861FEE"/>
    <w:multiLevelType w:val="hybridMultilevel"/>
    <w:tmpl w:val="3AA89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1D095A"/>
    <w:multiLevelType w:val="hybridMultilevel"/>
    <w:tmpl w:val="0570E9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116B85"/>
    <w:multiLevelType w:val="hybridMultilevel"/>
    <w:tmpl w:val="589E02F2"/>
    <w:lvl w:ilvl="0" w:tplc="FF54BD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471365E8"/>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AC0C61"/>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5"/>
  </w:num>
  <w:num w:numId="5">
    <w:abstractNumId w:val="3"/>
  </w:num>
  <w:num w:numId="6">
    <w:abstractNumId w:val="1"/>
  </w:num>
  <w:num w:numId="7">
    <w:abstractNumId w:val="6"/>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4"/>
    <w:rsid w:val="00094EC7"/>
    <w:rsid w:val="000C0DAF"/>
    <w:rsid w:val="000E2DF0"/>
    <w:rsid w:val="001741BF"/>
    <w:rsid w:val="00175A41"/>
    <w:rsid w:val="001A568F"/>
    <w:rsid w:val="001C1B15"/>
    <w:rsid w:val="001F63BD"/>
    <w:rsid w:val="0023141E"/>
    <w:rsid w:val="00246CB1"/>
    <w:rsid w:val="00341142"/>
    <w:rsid w:val="003B3835"/>
    <w:rsid w:val="003D0EBE"/>
    <w:rsid w:val="003D3182"/>
    <w:rsid w:val="00403F01"/>
    <w:rsid w:val="0042239E"/>
    <w:rsid w:val="00497631"/>
    <w:rsid w:val="004D2CFA"/>
    <w:rsid w:val="004F768A"/>
    <w:rsid w:val="0053181E"/>
    <w:rsid w:val="00540BBB"/>
    <w:rsid w:val="00541D0B"/>
    <w:rsid w:val="005B2A4C"/>
    <w:rsid w:val="006F7B45"/>
    <w:rsid w:val="007C3E05"/>
    <w:rsid w:val="007D5D92"/>
    <w:rsid w:val="00805543"/>
    <w:rsid w:val="008201EC"/>
    <w:rsid w:val="008B66C8"/>
    <w:rsid w:val="008E347E"/>
    <w:rsid w:val="008F1523"/>
    <w:rsid w:val="00962D14"/>
    <w:rsid w:val="00A93216"/>
    <w:rsid w:val="00AD14C2"/>
    <w:rsid w:val="00AF6CBC"/>
    <w:rsid w:val="00B71AB5"/>
    <w:rsid w:val="00BE073F"/>
    <w:rsid w:val="00C03105"/>
    <w:rsid w:val="00C10190"/>
    <w:rsid w:val="00C4202B"/>
    <w:rsid w:val="00C65374"/>
    <w:rsid w:val="00D84AAE"/>
    <w:rsid w:val="00E23F18"/>
    <w:rsid w:val="00E7056B"/>
    <w:rsid w:val="00EA5EFD"/>
    <w:rsid w:val="00ED3940"/>
    <w:rsid w:val="00F60E0F"/>
    <w:rsid w:val="00FB140E"/>
    <w:rsid w:val="00FD1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8E42"/>
  <w15:docId w15:val="{A1C64176-AB77-44DF-9111-3AB98745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2D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962D14"/>
    <w:rPr>
      <w:rFonts w:ascii="Tahoma" w:hAnsi="Tahoma" w:cs="Tahoma"/>
      <w:b/>
      <w:bCs/>
      <w:sz w:val="20"/>
    </w:rPr>
  </w:style>
  <w:style w:type="character" w:customStyle="1" w:styleId="TekstpodstawowyZnak">
    <w:name w:val="Tekst podstawowy Znak"/>
    <w:basedOn w:val="Domylnaczcionkaakapitu"/>
    <w:link w:val="Tekstpodstawowy"/>
    <w:rsid w:val="00962D14"/>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962D14"/>
    <w:pPr>
      <w:spacing w:after="120"/>
      <w:ind w:left="283"/>
    </w:pPr>
  </w:style>
  <w:style w:type="character" w:customStyle="1" w:styleId="TekstpodstawowywcityZnak">
    <w:name w:val="Tekst podstawowy wcięty Znak"/>
    <w:basedOn w:val="Domylnaczcionkaakapitu"/>
    <w:link w:val="Tekstpodstawowywcity"/>
    <w:uiPriority w:val="99"/>
    <w:rsid w:val="00962D1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62D14"/>
    <w:pPr>
      <w:ind w:left="720"/>
      <w:contextualSpacing/>
    </w:pPr>
  </w:style>
  <w:style w:type="character" w:styleId="Hipercze">
    <w:name w:val="Hyperlink"/>
    <w:basedOn w:val="Domylnaczcionkaakapitu"/>
    <w:uiPriority w:val="99"/>
    <w:unhideWhenUsed/>
    <w:rsid w:val="00962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2076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Agnieszka Ożóg</cp:lastModifiedBy>
  <cp:revision>3</cp:revision>
  <dcterms:created xsi:type="dcterms:W3CDTF">2025-04-30T15:32:00Z</dcterms:created>
  <dcterms:modified xsi:type="dcterms:W3CDTF">2025-04-30T15:32:00Z</dcterms:modified>
</cp:coreProperties>
</file>